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B1299">
      <w:pPr>
        <w:spacing w:line="460" w:lineRule="exact"/>
        <w:jc w:val="left"/>
        <w:rPr>
          <w:rFonts w:ascii="黑体" w:hAnsi="黑体" w:eastAsia="黑体" w:cs="Times New Roman"/>
          <w:spacing w:val="-4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spacing w:val="-4"/>
          <w:kern w:val="0"/>
          <w:sz w:val="32"/>
          <w:szCs w:val="32"/>
        </w:rPr>
        <w:t>附表1</w:t>
      </w:r>
    </w:p>
    <w:p w14:paraId="789A5C44">
      <w:pPr>
        <w:spacing w:line="460" w:lineRule="exact"/>
        <w:ind w:firstLine="757" w:firstLineChars="215"/>
        <w:jc w:val="center"/>
        <w:rPr>
          <w:rFonts w:ascii="华文中宋" w:hAnsi="华文中宋" w:eastAsia="华文中宋" w:cs="Times New Roman"/>
          <w:b/>
          <w:spacing w:val="-4"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pacing w:val="-4"/>
          <w:kern w:val="0"/>
          <w:sz w:val="36"/>
          <w:szCs w:val="36"/>
        </w:rPr>
        <w:t>资金申请表（企业智能化改造补助）</w:t>
      </w:r>
    </w:p>
    <w:tbl>
      <w:tblPr>
        <w:tblStyle w:val="4"/>
        <w:tblW w:w="14505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2127"/>
        <w:gridCol w:w="1772"/>
        <w:gridCol w:w="425"/>
        <w:gridCol w:w="425"/>
        <w:gridCol w:w="1134"/>
        <w:gridCol w:w="567"/>
        <w:gridCol w:w="992"/>
        <w:gridCol w:w="101"/>
        <w:gridCol w:w="112"/>
        <w:gridCol w:w="1347"/>
        <w:gridCol w:w="354"/>
        <w:gridCol w:w="1347"/>
        <w:gridCol w:w="1558"/>
      </w:tblGrid>
      <w:tr w14:paraId="101C558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A666E31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t>申请企业</w:t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名称</w:t>
            </w:r>
            <w:r>
              <w:rPr>
                <w:rFonts w:ascii="仿宋" w:hAnsi="仿宋" w:eastAsia="仿宋" w:cs="Times New Roman"/>
                <w:spacing w:val="-4"/>
                <w:kern w:val="0"/>
              </w:rPr>
              <w:t>（盖章）</w:t>
            </w:r>
          </w:p>
        </w:tc>
        <w:tc>
          <w:tcPr>
            <w:tcW w:w="4749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A99B1B6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01FFAF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工商注册地址</w:t>
            </w:r>
          </w:p>
        </w:tc>
        <w:tc>
          <w:tcPr>
            <w:tcW w:w="5811" w:type="dxa"/>
            <w:gridSpan w:val="7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24CA5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</w:tr>
      <w:tr w14:paraId="7D54B74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724515D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4749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A5494CE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D5D7556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企业经营地址</w:t>
            </w:r>
          </w:p>
        </w:tc>
        <w:tc>
          <w:tcPr>
            <w:tcW w:w="5811" w:type="dxa"/>
            <w:gridSpan w:val="7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D1D5E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</w:tr>
      <w:tr w14:paraId="62C469F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419B59F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开户行（资金拨付）</w:t>
            </w:r>
          </w:p>
        </w:tc>
        <w:tc>
          <w:tcPr>
            <w:tcW w:w="4749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4A0B975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30484E6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5811" w:type="dxa"/>
            <w:gridSpan w:val="7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B87F3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</w:tr>
      <w:tr w14:paraId="00D5269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53844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企业法人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545F7">
            <w:pPr>
              <w:spacing w:line="320" w:lineRule="exact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A4FD0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t>证件</w:t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类型</w:t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  <w:lang w:eastAsia="zh-CN"/>
              </w:rPr>
              <w:t>（法人）</w:t>
            </w:r>
          </w:p>
        </w:tc>
        <w:tc>
          <w:tcPr>
            <w:tcW w:w="29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313B1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50090"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  <w:t>企业联系人</w:t>
            </w: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52EAE"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</w:pPr>
          </w:p>
        </w:tc>
      </w:tr>
      <w:tr w14:paraId="337BCD8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5C0CE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6F40F">
            <w:pPr>
              <w:spacing w:line="320" w:lineRule="exact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4E09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t>证件号码</w:t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  <w:lang w:eastAsia="zh-CN"/>
              </w:rPr>
              <w:t>（法人）</w:t>
            </w:r>
          </w:p>
        </w:tc>
        <w:tc>
          <w:tcPr>
            <w:tcW w:w="2906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CD3D4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220E7"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90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7D094"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</w:pPr>
          </w:p>
        </w:tc>
      </w:tr>
      <w:tr w14:paraId="7CDD32C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50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4E0A0">
            <w:pPr>
              <w:spacing w:line="320" w:lineRule="exact"/>
              <w:jc w:val="center"/>
              <w:rPr>
                <w:rFonts w:ascii="仿宋" w:hAnsi="仿宋" w:eastAsia="仿宋" w:cs="Times New Roman"/>
                <w:b/>
                <w:spacing w:val="-4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pacing w:val="-4"/>
                <w:kern w:val="0"/>
                <w:sz w:val="28"/>
                <w:szCs w:val="24"/>
              </w:rPr>
              <w:t>一、企业基本情况</w:t>
            </w:r>
          </w:p>
        </w:tc>
      </w:tr>
      <w:tr w14:paraId="4DF920B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B474A2F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企业总资产</w:t>
            </w:r>
          </w:p>
        </w:tc>
        <w:tc>
          <w:tcPr>
            <w:tcW w:w="21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2AC2A9A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 xml:space="preserve"> 万元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097DE03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t>银行信用等级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E9C8D69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347000C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t>资产负债率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B6EEC27"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  <w:t>％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9C57C"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  <w:t>研发投入占销售收入比重</w:t>
            </w:r>
          </w:p>
        </w:tc>
        <w:tc>
          <w:tcPr>
            <w:tcW w:w="1558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077AE"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  <w:t>％</w:t>
            </w:r>
          </w:p>
        </w:tc>
      </w:tr>
      <w:tr w14:paraId="0785BB8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444DBFE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企业主营业务</w:t>
            </w:r>
          </w:p>
          <w:p w14:paraId="77D959A1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及现有产能</w:t>
            </w:r>
          </w:p>
        </w:tc>
        <w:tc>
          <w:tcPr>
            <w:tcW w:w="12261" w:type="dxa"/>
            <w:gridSpan w:val="13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E1CD2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</w:tr>
      <w:tr w14:paraId="737F236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EA16385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企业营收情况</w:t>
            </w:r>
          </w:p>
        </w:tc>
        <w:tc>
          <w:tcPr>
            <w:tcW w:w="3899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32C6B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主营业务</w:t>
            </w: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t>收入（万元）</w:t>
            </w:r>
          </w:p>
        </w:tc>
        <w:tc>
          <w:tcPr>
            <w:tcW w:w="3644" w:type="dxa"/>
            <w:gridSpan w:val="6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320E3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净</w:t>
            </w: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t>利润（万元）</w:t>
            </w:r>
          </w:p>
        </w:tc>
        <w:tc>
          <w:tcPr>
            <w:tcW w:w="4718" w:type="dxa"/>
            <w:gridSpan w:val="5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6A025"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  <w:t>纳税总额</w:t>
            </w:r>
            <w:r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  <w:t>（万元）</w:t>
            </w:r>
            <w:r>
              <w:rPr>
                <w:rFonts w:hint="eastAsia"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  <w:t>（不含免抵退部分）</w:t>
            </w:r>
          </w:p>
        </w:tc>
      </w:tr>
      <w:tr w14:paraId="3904E48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6A734CA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年度</w:t>
            </w:r>
          </w:p>
        </w:tc>
        <w:tc>
          <w:tcPr>
            <w:tcW w:w="3899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576DE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3644" w:type="dxa"/>
            <w:gridSpan w:val="6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4E458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718" w:type="dxa"/>
            <w:gridSpan w:val="5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D0993"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</w:pPr>
          </w:p>
        </w:tc>
      </w:tr>
      <w:tr w14:paraId="2187201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293F4E6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年度</w:t>
            </w:r>
          </w:p>
        </w:tc>
        <w:tc>
          <w:tcPr>
            <w:tcW w:w="3899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47DD8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3644" w:type="dxa"/>
            <w:gridSpan w:val="6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01AE8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718" w:type="dxa"/>
            <w:gridSpan w:val="5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E8B4F"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</w:pPr>
          </w:p>
        </w:tc>
      </w:tr>
      <w:tr w14:paraId="1EBE427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973EF83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年度（</w:t>
            </w: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t>预计</w:t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）</w:t>
            </w:r>
          </w:p>
        </w:tc>
        <w:tc>
          <w:tcPr>
            <w:tcW w:w="3899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63D36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3644" w:type="dxa"/>
            <w:gridSpan w:val="6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8CF7A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718" w:type="dxa"/>
            <w:gridSpan w:val="5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B61C4"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</w:pPr>
          </w:p>
        </w:tc>
      </w:tr>
      <w:tr w14:paraId="4BB1CCE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50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62ED4">
            <w:pPr>
              <w:spacing w:line="320" w:lineRule="exact"/>
              <w:jc w:val="center"/>
              <w:rPr>
                <w:rFonts w:ascii="仿宋" w:hAnsi="仿宋" w:eastAsia="仿宋" w:cs="Times New Roman"/>
                <w:b/>
                <w:spacing w:val="-4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pacing w:val="-4"/>
                <w:kern w:val="0"/>
                <w:sz w:val="28"/>
                <w:szCs w:val="24"/>
              </w:rPr>
              <w:t>二、项目基本情况</w:t>
            </w:r>
          </w:p>
        </w:tc>
      </w:tr>
      <w:tr w14:paraId="365D53D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0533F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12261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294F3">
            <w:pPr>
              <w:spacing w:line="320" w:lineRule="exact"/>
              <w:jc w:val="left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t>智能设备类</w:t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t>工业</w:t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 xml:space="preserve">软件类      </w:t>
            </w: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 xml:space="preserve">解决方案类 </w:t>
            </w:r>
          </w:p>
        </w:tc>
      </w:tr>
      <w:tr w14:paraId="572DD3A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FCA53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落地项目信息</w:t>
            </w:r>
          </w:p>
        </w:tc>
        <w:tc>
          <w:tcPr>
            <w:tcW w:w="12261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E91F7">
            <w:pPr>
              <w:spacing w:line="320" w:lineRule="exact"/>
              <w:jc w:val="left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 xml:space="preserve">项目名称：                    合同签约时间：                   合同金额：      </w:t>
            </w:r>
          </w:p>
        </w:tc>
      </w:tr>
      <w:tr w14:paraId="4902CDF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FFA5C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服务商信息</w:t>
            </w:r>
          </w:p>
        </w:tc>
        <w:tc>
          <w:tcPr>
            <w:tcW w:w="12261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7831A">
            <w:pPr>
              <w:spacing w:line="320" w:lineRule="exact"/>
              <w:jc w:val="left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 xml:space="preserve">服务商名称：                                </w:t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  <w:lang w:eastAsia="zh-CN"/>
              </w:rPr>
              <w:t>备案</w:t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产品：</w:t>
            </w:r>
          </w:p>
        </w:tc>
      </w:tr>
      <w:tr w14:paraId="1EBB493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9340C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项目资金来源</w:t>
            </w:r>
          </w:p>
        </w:tc>
        <w:tc>
          <w:tcPr>
            <w:tcW w:w="12261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FB8B9">
            <w:pPr>
              <w:spacing w:line="320" w:lineRule="exact"/>
              <w:jc w:val="left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总投资       万元，其中自有资金         万元；银行贷款       万元；其他       万元。</w:t>
            </w:r>
          </w:p>
        </w:tc>
      </w:tr>
      <w:tr w14:paraId="3974745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21EFD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项目申报补助信息</w:t>
            </w:r>
          </w:p>
        </w:tc>
        <w:tc>
          <w:tcPr>
            <w:tcW w:w="12261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90DAD">
            <w:pPr>
              <w:spacing w:line="320" w:lineRule="exact"/>
              <w:jc w:val="left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项目履行金额：         万元            202</w:t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年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  <w:lang w:eastAsia="zh-CN"/>
              </w:rPr>
              <w:t>度</w:t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履行金额：         万元</w:t>
            </w:r>
          </w:p>
          <w:p w14:paraId="6B91651D">
            <w:pPr>
              <w:spacing w:line="320" w:lineRule="exact"/>
              <w:jc w:val="left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已申报补助金额：       万元            本期申报补助金额：       万元</w:t>
            </w:r>
          </w:p>
        </w:tc>
      </w:tr>
      <w:tr w14:paraId="1D16BEF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50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24208">
            <w:pPr>
              <w:spacing w:line="320" w:lineRule="exact"/>
              <w:jc w:val="center"/>
              <w:rPr>
                <w:rFonts w:ascii="仿宋" w:hAnsi="仿宋" w:eastAsia="仿宋" w:cs="Times New Roman"/>
                <w:b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pacing w:val="-4"/>
                <w:kern w:val="0"/>
                <w:sz w:val="28"/>
                <w:szCs w:val="24"/>
              </w:rPr>
              <w:t>三、其他有关情况说明</w:t>
            </w:r>
          </w:p>
        </w:tc>
      </w:tr>
      <w:tr w14:paraId="6CE12EE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  <w:jc w:val="center"/>
        </w:trPr>
        <w:tc>
          <w:tcPr>
            <w:tcW w:w="1450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39D1F">
            <w:pPr>
              <w:spacing w:line="320" w:lineRule="exact"/>
              <w:rPr>
                <w:rFonts w:ascii="仿宋" w:hAnsi="仿宋" w:eastAsia="仿宋" w:cs="Times New Roman"/>
                <w:b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pacing w:val="-4"/>
                <w:kern w:val="0"/>
                <w:sz w:val="28"/>
                <w:szCs w:val="24"/>
              </w:rPr>
              <w:t>包括但不限于企业基本情况描述、公司开展智能制造情况、项目基本情况、项目落地成效。</w:t>
            </w:r>
          </w:p>
        </w:tc>
      </w:tr>
      <w:tr w14:paraId="5DA34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145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E14B4">
            <w:pPr>
              <w:spacing w:line="320" w:lineRule="exact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</w:pPr>
          </w:p>
          <w:p w14:paraId="4E38D001">
            <w:pPr>
              <w:spacing w:line="320" w:lineRule="exact"/>
              <w:ind w:firstLine="928" w:firstLineChars="400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企业法人 ：（签字）</w:t>
            </w:r>
            <w:r>
              <w:rPr>
                <w:rFonts w:hint="eastAsia"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  <w:t>　　　　　　　　　　　</w:t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　 申报企业（公章）：　　　　　　　　　　　</w:t>
            </w:r>
          </w:p>
          <w:p w14:paraId="5DB2B1AD">
            <w:pPr>
              <w:spacing w:line="320" w:lineRule="exact"/>
              <w:ind w:firstLine="928" w:firstLineChars="400"/>
              <w:jc w:val="right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　日　期：　　年　　月　　日</w:t>
            </w:r>
          </w:p>
        </w:tc>
      </w:tr>
    </w:tbl>
    <w:p w14:paraId="4CD9DCEF"/>
    <w:sectPr>
      <w:footerReference r:id="rId3" w:type="default"/>
      <w:pgSz w:w="16838" w:h="11906" w:orient="landscape"/>
      <w:pgMar w:top="1474" w:right="1871" w:bottom="1588" w:left="1871" w:header="851" w:footer="158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853AB">
    <w:pPr>
      <w:pStyle w:val="2"/>
      <w:jc w:val="center"/>
    </w:pP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rPr>
        <w:lang w:val="zh-CN"/>
      </w:rPr>
      <w:t xml:space="preserve">/ </w:t>
    </w:r>
    <w:r>
      <w:rPr>
        <w:b/>
        <w:bCs/>
      </w:rPr>
      <w:fldChar w:fldCharType="begin"/>
    </w:r>
    <w:r>
      <w:rPr>
        <w:b/>
        <w:bCs/>
      </w:rPr>
      <w:instrText xml:space="preserve"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385DD09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D7418C"/>
    <w:rsid w:val="00004C97"/>
    <w:rsid w:val="000461E7"/>
    <w:rsid w:val="00072527"/>
    <w:rsid w:val="00092AC8"/>
    <w:rsid w:val="000B49AF"/>
    <w:rsid w:val="000B66D8"/>
    <w:rsid w:val="000B7D98"/>
    <w:rsid w:val="001134FD"/>
    <w:rsid w:val="00122998"/>
    <w:rsid w:val="00126FC3"/>
    <w:rsid w:val="00127576"/>
    <w:rsid w:val="001500D8"/>
    <w:rsid w:val="0015224D"/>
    <w:rsid w:val="00161488"/>
    <w:rsid w:val="00162818"/>
    <w:rsid w:val="0017022E"/>
    <w:rsid w:val="001729E3"/>
    <w:rsid w:val="0017423E"/>
    <w:rsid w:val="00183CA1"/>
    <w:rsid w:val="00184B94"/>
    <w:rsid w:val="001C31BD"/>
    <w:rsid w:val="0021443A"/>
    <w:rsid w:val="00221BC4"/>
    <w:rsid w:val="00225B50"/>
    <w:rsid w:val="00226F4B"/>
    <w:rsid w:val="002303EC"/>
    <w:rsid w:val="00237C9F"/>
    <w:rsid w:val="002702D6"/>
    <w:rsid w:val="002D4C85"/>
    <w:rsid w:val="002E4337"/>
    <w:rsid w:val="00302E5E"/>
    <w:rsid w:val="00305065"/>
    <w:rsid w:val="003315A5"/>
    <w:rsid w:val="00332906"/>
    <w:rsid w:val="0033414F"/>
    <w:rsid w:val="003648C8"/>
    <w:rsid w:val="003A75A5"/>
    <w:rsid w:val="003B2761"/>
    <w:rsid w:val="00410336"/>
    <w:rsid w:val="0042489C"/>
    <w:rsid w:val="004358BC"/>
    <w:rsid w:val="00475072"/>
    <w:rsid w:val="00481961"/>
    <w:rsid w:val="004B0039"/>
    <w:rsid w:val="004D4085"/>
    <w:rsid w:val="004F40A3"/>
    <w:rsid w:val="00506F5B"/>
    <w:rsid w:val="005171DA"/>
    <w:rsid w:val="00540A82"/>
    <w:rsid w:val="005464F1"/>
    <w:rsid w:val="0056018C"/>
    <w:rsid w:val="00583016"/>
    <w:rsid w:val="00583F99"/>
    <w:rsid w:val="005B5A42"/>
    <w:rsid w:val="005C6AF1"/>
    <w:rsid w:val="006336DB"/>
    <w:rsid w:val="0064046B"/>
    <w:rsid w:val="00654065"/>
    <w:rsid w:val="00696F7E"/>
    <w:rsid w:val="006A1524"/>
    <w:rsid w:val="006A720C"/>
    <w:rsid w:val="006B2BC7"/>
    <w:rsid w:val="006C0AB5"/>
    <w:rsid w:val="006D3D23"/>
    <w:rsid w:val="006E1F10"/>
    <w:rsid w:val="006E53B7"/>
    <w:rsid w:val="0071411C"/>
    <w:rsid w:val="00735019"/>
    <w:rsid w:val="007554F9"/>
    <w:rsid w:val="0076229E"/>
    <w:rsid w:val="0076316A"/>
    <w:rsid w:val="00765F10"/>
    <w:rsid w:val="007A1ADC"/>
    <w:rsid w:val="007B03AC"/>
    <w:rsid w:val="007B4CB4"/>
    <w:rsid w:val="007E5125"/>
    <w:rsid w:val="007E5591"/>
    <w:rsid w:val="007F7276"/>
    <w:rsid w:val="008031FD"/>
    <w:rsid w:val="008065F0"/>
    <w:rsid w:val="008338C9"/>
    <w:rsid w:val="00856ACB"/>
    <w:rsid w:val="00881726"/>
    <w:rsid w:val="00882712"/>
    <w:rsid w:val="008A16FA"/>
    <w:rsid w:val="008B49F1"/>
    <w:rsid w:val="008C2D32"/>
    <w:rsid w:val="00930E22"/>
    <w:rsid w:val="009324A9"/>
    <w:rsid w:val="0093316C"/>
    <w:rsid w:val="00943D07"/>
    <w:rsid w:val="0095019B"/>
    <w:rsid w:val="00955E23"/>
    <w:rsid w:val="00960F5D"/>
    <w:rsid w:val="0096259F"/>
    <w:rsid w:val="0096459A"/>
    <w:rsid w:val="009818BD"/>
    <w:rsid w:val="009821CA"/>
    <w:rsid w:val="009B4E8E"/>
    <w:rsid w:val="009B7121"/>
    <w:rsid w:val="009F2E80"/>
    <w:rsid w:val="00A05E80"/>
    <w:rsid w:val="00A141A6"/>
    <w:rsid w:val="00A20078"/>
    <w:rsid w:val="00A21603"/>
    <w:rsid w:val="00A359B7"/>
    <w:rsid w:val="00A53F4D"/>
    <w:rsid w:val="00A65720"/>
    <w:rsid w:val="00A75306"/>
    <w:rsid w:val="00A930DA"/>
    <w:rsid w:val="00AD037B"/>
    <w:rsid w:val="00AF1387"/>
    <w:rsid w:val="00B21963"/>
    <w:rsid w:val="00B37C0D"/>
    <w:rsid w:val="00B61439"/>
    <w:rsid w:val="00BA1309"/>
    <w:rsid w:val="00BA3077"/>
    <w:rsid w:val="00BA3A78"/>
    <w:rsid w:val="00BA705F"/>
    <w:rsid w:val="00BB10BD"/>
    <w:rsid w:val="00BB1ACD"/>
    <w:rsid w:val="00BB1B0A"/>
    <w:rsid w:val="00BD3C49"/>
    <w:rsid w:val="00C000A7"/>
    <w:rsid w:val="00C11FAC"/>
    <w:rsid w:val="00C15B1A"/>
    <w:rsid w:val="00C213AB"/>
    <w:rsid w:val="00C23528"/>
    <w:rsid w:val="00C63089"/>
    <w:rsid w:val="00CE187D"/>
    <w:rsid w:val="00D079D1"/>
    <w:rsid w:val="00D2690F"/>
    <w:rsid w:val="00D331D9"/>
    <w:rsid w:val="00D36B5C"/>
    <w:rsid w:val="00D4134A"/>
    <w:rsid w:val="00D7418C"/>
    <w:rsid w:val="00DA2CBF"/>
    <w:rsid w:val="00DA6A58"/>
    <w:rsid w:val="00DC3D2E"/>
    <w:rsid w:val="00DC4E28"/>
    <w:rsid w:val="00DF1567"/>
    <w:rsid w:val="00E07A3B"/>
    <w:rsid w:val="00E203D1"/>
    <w:rsid w:val="00E23CE9"/>
    <w:rsid w:val="00E36DE5"/>
    <w:rsid w:val="00E7320F"/>
    <w:rsid w:val="00E83D6C"/>
    <w:rsid w:val="00E851EE"/>
    <w:rsid w:val="00E96D15"/>
    <w:rsid w:val="00EB2999"/>
    <w:rsid w:val="00EE5ED3"/>
    <w:rsid w:val="00F07D7C"/>
    <w:rsid w:val="00F405CD"/>
    <w:rsid w:val="00F44B86"/>
    <w:rsid w:val="00F84902"/>
    <w:rsid w:val="00F97318"/>
    <w:rsid w:val="00FC7EDE"/>
    <w:rsid w:val="00FD4373"/>
    <w:rsid w:val="00FE2313"/>
    <w:rsid w:val="00FE375D"/>
    <w:rsid w:val="01213E03"/>
    <w:rsid w:val="0AE83A7C"/>
    <w:rsid w:val="0D906017"/>
    <w:rsid w:val="0EF83056"/>
    <w:rsid w:val="112F3D99"/>
    <w:rsid w:val="11604E8F"/>
    <w:rsid w:val="151F62F4"/>
    <w:rsid w:val="24E30CCB"/>
    <w:rsid w:val="255A1208"/>
    <w:rsid w:val="26EA00EF"/>
    <w:rsid w:val="2AE5579D"/>
    <w:rsid w:val="2C724865"/>
    <w:rsid w:val="2C8F13EC"/>
    <w:rsid w:val="2D2F779D"/>
    <w:rsid w:val="320E382B"/>
    <w:rsid w:val="3A3F3DDD"/>
    <w:rsid w:val="3C4175A5"/>
    <w:rsid w:val="42334BE8"/>
    <w:rsid w:val="424E6912"/>
    <w:rsid w:val="42B86D2C"/>
    <w:rsid w:val="4CAD5205"/>
    <w:rsid w:val="4F005117"/>
    <w:rsid w:val="4F367531"/>
    <w:rsid w:val="506E1C3C"/>
    <w:rsid w:val="5176064D"/>
    <w:rsid w:val="52A317F9"/>
    <w:rsid w:val="56D35235"/>
    <w:rsid w:val="570E3021"/>
    <w:rsid w:val="581C7F4D"/>
    <w:rsid w:val="5EBF3E85"/>
    <w:rsid w:val="617C66B4"/>
    <w:rsid w:val="65C15C4B"/>
    <w:rsid w:val="65F50751"/>
    <w:rsid w:val="6B075582"/>
    <w:rsid w:val="745B3D1E"/>
    <w:rsid w:val="77FED7E5"/>
    <w:rsid w:val="7A08012D"/>
    <w:rsid w:val="7AA8546C"/>
    <w:rsid w:val="7EE065FD"/>
    <w:rsid w:val="7F7F8BEE"/>
    <w:rsid w:val="7FFF3954"/>
    <w:rsid w:val="E67750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67EEBD3E-D53C-4B7B-A4FF-0DC085F285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415</Words>
  <Characters>418</Characters>
  <Lines>5</Lines>
  <Paragraphs>1</Paragraphs>
  <TotalTime>2</TotalTime>
  <ScaleCrop>false</ScaleCrop>
  <LinksUpToDate>false</LinksUpToDate>
  <CharactersWithSpaces>626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2017-11-14T16:23:00Z</dcterms:created>
  <dc:creator>CYJ</dc:creator>
  <cp:lastModifiedBy>user</cp:lastModifiedBy>
  <cp:lastPrinted>2023-05-17T08:53:00Z</cp:lastPrinted>
  <dcterms:modified xsi:type="dcterms:W3CDTF">2026-03-11T16:58:21Z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9DA9EC3823524AFE91055366EF8314BC_13</vt:lpwstr>
  </property>
</Properties>
</file>