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4902"/>
          <w:tab w:val="left" w:pos="6864"/>
        </w:tabs>
        <w:spacing w:line="540" w:lineRule="exact"/>
        <w:jc w:val="left"/>
        <w:rPr>
          <w:rFonts w:ascii="黑体" w:hAnsi="仿宋" w:eastAsia="黑体"/>
          <w:color w:val="000000"/>
          <w:sz w:val="32"/>
          <w:szCs w:val="32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4902"/>
          <w:tab w:val="left" w:pos="6864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受理编号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：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u w:val="single"/>
        </w:rPr>
        <w:t>HJ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u w:val="single"/>
          <w:lang w:val="en-US" w:eastAsia="zh-CN"/>
        </w:rPr>
        <w:t>XTCX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u w:val="single"/>
        </w:rPr>
        <w:t>202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u w:val="single"/>
          <w:lang w:val="en-US" w:eastAsia="zh-CN"/>
        </w:rPr>
        <w:t>5-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</w:t>
      </w: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</w:p>
    <w:p>
      <w:pPr>
        <w:widowControl/>
        <w:spacing w:before="240" w:line="540" w:lineRule="exact"/>
        <w:jc w:val="center"/>
        <w:rPr>
          <w:rFonts w:ascii="黑体" w:hAnsi="宋体" w:eastAsia="黑体" w:cs="宋体"/>
          <w:bCs/>
          <w:color w:val="000000"/>
          <w:kern w:val="0"/>
          <w:sz w:val="48"/>
          <w:szCs w:val="4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</w:rPr>
        <w:t>厦门火炬高新区“火炬</w:t>
      </w: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  <w:lang w:eastAsia="zh-CN"/>
        </w:rPr>
        <w:t>协同创新主体</w:t>
      </w: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</w:rPr>
        <w:t>”</w:t>
      </w:r>
    </w:p>
    <w:p>
      <w:pPr>
        <w:widowControl/>
        <w:spacing w:before="240" w:line="540" w:lineRule="exact"/>
        <w:jc w:val="center"/>
        <w:rPr>
          <w:rFonts w:ascii="黑体" w:hAnsi="宋体" w:eastAsia="黑体" w:cs="宋体"/>
          <w:bCs/>
          <w:color w:val="000000"/>
          <w:kern w:val="0"/>
          <w:sz w:val="48"/>
          <w:szCs w:val="4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</w:rPr>
        <w:t>认定申报材料</w:t>
      </w: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</w:pP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</w:p>
    <w:p>
      <w:pPr>
        <w:widowControl/>
        <w:tabs>
          <w:tab w:val="left" w:pos="1245"/>
          <w:tab w:val="left" w:pos="3972"/>
          <w:tab w:val="left" w:pos="7872"/>
        </w:tabs>
        <w:spacing w:line="600" w:lineRule="exact"/>
        <w:ind w:firstLine="697"/>
        <w:jc w:val="left"/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</w:pPr>
      <w:r>
        <w:rPr>
          <w:rFonts w:hint="eastAsia" w:ascii="黑体" w:hAnsi="宋体" w:eastAsia="黑体" w:cs="宋体"/>
          <w:color w:val="000000"/>
          <w:spacing w:val="140"/>
          <w:kern w:val="0"/>
          <w:sz w:val="28"/>
          <w:szCs w:val="28"/>
          <w:fitText w:val="1962" w:id="-67203941"/>
          <w:lang w:eastAsia="zh-CN"/>
        </w:rPr>
        <w:t>企业</w:t>
      </w:r>
      <w:r>
        <w:rPr>
          <w:rFonts w:hint="eastAsia" w:ascii="黑体" w:hAnsi="宋体" w:eastAsia="黑体" w:cs="宋体"/>
          <w:color w:val="000000"/>
          <w:spacing w:val="140"/>
          <w:kern w:val="0"/>
          <w:sz w:val="28"/>
          <w:szCs w:val="28"/>
          <w:fitText w:val="1962" w:id="-67203941"/>
        </w:rPr>
        <w:t>名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-67203941"/>
        </w:rPr>
        <w:t>称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7870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法人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代表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(盖章)：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单位负责人(签字)：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spacing w:val="46"/>
          <w:kern w:val="0"/>
          <w:sz w:val="28"/>
          <w:szCs w:val="28"/>
          <w:fitText w:val="1962" w:id="1"/>
        </w:rPr>
        <w:t xml:space="preserve">联  系  </w:t>
      </w:r>
      <w:r>
        <w:rPr>
          <w:rFonts w:hint="eastAsia" w:ascii="黑体" w:hAnsi="宋体" w:eastAsia="黑体" w:cs="宋体"/>
          <w:color w:val="000000"/>
          <w:spacing w:val="5"/>
          <w:kern w:val="0"/>
          <w:sz w:val="28"/>
          <w:szCs w:val="28"/>
          <w:fitText w:val="1962" w:id="1"/>
        </w:rPr>
        <w:t>人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fitText w:val="1962" w:id="2"/>
        </w:rPr>
        <w:t xml:space="preserve">联 系 电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2"/>
        </w:rPr>
        <w:t>话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fitText w:val="1962" w:id="3"/>
        </w:rPr>
        <w:t xml:space="preserve">手 机 号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3"/>
        </w:rPr>
        <w:t>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fitText w:val="1962" w:id="4"/>
        </w:rPr>
        <w:t xml:space="preserve">电 子 邮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4"/>
        </w:rPr>
        <w:t>箱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fitText w:val="1962" w:id="5"/>
        </w:rPr>
        <w:t xml:space="preserve">申 请 日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5"/>
        </w:rPr>
        <w:t>期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pStyle w:val="2"/>
      </w:pPr>
    </w:p>
    <w:p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tabs>
          <w:tab w:val="left" w:pos="2207"/>
          <w:tab w:val="left" w:pos="7872"/>
        </w:tabs>
        <w:spacing w:line="540" w:lineRule="exact"/>
        <w:jc w:val="center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厦门火炬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高新区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管委会 制</w:t>
      </w:r>
    </w:p>
    <w:p>
      <w:pPr>
        <w:widowControl/>
        <w:tabs>
          <w:tab w:val="left" w:pos="2207"/>
          <w:tab w:val="left" w:pos="7872"/>
        </w:tabs>
        <w:spacing w:line="540" w:lineRule="exact"/>
        <w:jc w:val="center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二〇二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年</w:t>
      </w:r>
    </w:p>
    <w:p>
      <w:pPr>
        <w:pStyle w:val="8"/>
        <w:spacing w:line="540" w:lineRule="exact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>
      <w:pPr>
        <w:widowControl/>
        <w:spacing w:after="120" w:line="540" w:lineRule="exact"/>
        <w:jc w:val="center"/>
        <w:rPr>
          <w:rFonts w:ascii="黑体" w:hAnsi="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说  明</w:t>
      </w: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>
      <w:pPr>
        <w:widowControl/>
        <w:spacing w:line="540" w:lineRule="exact"/>
        <w:ind w:firstLine="57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 本申请表各项内容申请单位须认真填写。各表内栏目及文字阐述部分不得空缺（如空缺视本信息内容为零），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若“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可填写“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暂无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”，文字阐述应清晰、简明扼要、重点突出。</w:t>
      </w:r>
    </w:p>
    <w:p>
      <w:pPr>
        <w:widowControl/>
        <w:spacing w:line="540" w:lineRule="exact"/>
        <w:ind w:firstLine="570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 申请表中所涉科研成果、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创新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平台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、知识产权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等均为申请单位所有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申报材料内容、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数据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应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准确、真实，如发现有虚假伪造行为，火炬管委会将取消该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企业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当年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“火炬协同创新主体”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的认定资格。</w:t>
      </w:r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 受理编号由火炬管委会填写。</w:t>
      </w:r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 纸件材料请采用A4纸双面打印，一式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两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份。</w:t>
      </w:r>
    </w:p>
    <w:p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  <w:sectPr>
          <w:headerReference r:id="rId5" w:type="first"/>
          <w:footerReference r:id="rId7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基本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  <w:t>情况</w:t>
      </w:r>
      <w:r>
        <w:rPr>
          <w:rFonts w:ascii="黑体" w:hAnsi="宋体" w:eastAsia="黑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</w:p>
    <w:tbl>
      <w:tblPr>
        <w:tblStyle w:val="9"/>
        <w:tblW w:w="9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30"/>
        <w:gridCol w:w="1417"/>
        <w:gridCol w:w="993"/>
        <w:gridCol w:w="1544"/>
        <w:gridCol w:w="157"/>
        <w:gridCol w:w="1134"/>
        <w:gridCol w:w="141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协同创新主体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8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eastAsia="zh-CN"/>
              </w:rPr>
              <w:t>协同创新主体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的名称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eastAsia="zh-CN"/>
              </w:rPr>
              <w:t>（自行拟定）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 xml:space="preserve">  如**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eastAsia="zh-CN"/>
              </w:rPr>
              <w:t>协同创新主体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依托企业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8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7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身份证号/护照号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□新能源新材料</w:t>
            </w:r>
          </w:p>
        </w:tc>
        <w:tc>
          <w:tcPr>
            <w:tcW w:w="4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□半导体与集成电路</w:t>
            </w:r>
          </w:p>
        </w:tc>
        <w:tc>
          <w:tcPr>
            <w:tcW w:w="4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□生物医药</w:t>
            </w:r>
          </w:p>
        </w:tc>
        <w:tc>
          <w:tcPr>
            <w:tcW w:w="4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平板显示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电力电器</w:t>
            </w:r>
          </w:p>
        </w:tc>
        <w:tc>
          <w:tcPr>
            <w:tcW w:w="4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软件与信息服务业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</w:tbl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  <w:t>二、基本条件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ab/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886"/>
        <w:gridCol w:w="957"/>
        <w:gridCol w:w="1843"/>
        <w:gridCol w:w="940"/>
        <w:gridCol w:w="371"/>
        <w:gridCol w:w="53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3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研发人员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按最高学历（人）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37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3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研发经费投入（万元）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37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是否火炬创新研究院</w:t>
            </w:r>
          </w:p>
        </w:tc>
        <w:tc>
          <w:tcPr>
            <w:tcW w:w="552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国家级、省级、市级创新平台数量（含重点实验室、工程研究中心、技术中心、博士后科研工作站、院士工作站等）(个)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创新平台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级别（选填对应选项字母）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选项：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A.国家级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B.省级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C.市级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D.其他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（请备注）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科研成果产出情况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授权发明专利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数量（项）</w:t>
            </w:r>
          </w:p>
        </w:tc>
        <w:tc>
          <w:tcPr>
            <w:tcW w:w="5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专利名称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专利权人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（列明所有）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授权时间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范例：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ZL201810047975.8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授权专利名称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列明全面专利权人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申请发明专利数量（项）</w:t>
            </w:r>
          </w:p>
        </w:tc>
        <w:tc>
          <w:tcPr>
            <w:tcW w:w="5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申请号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专利名称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申请人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（列明所有）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申请时间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科研成果产出情况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范例：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CN201710301123.2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申请专利名称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列明全部申请人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填写说明：</w:t>
      </w:r>
    </w:p>
    <w:p>
      <w:pPr>
        <w:widowControl/>
        <w:spacing w:line="24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研发经费投入以享受税前加计扣除政策的研发费用为准。</w:t>
      </w:r>
    </w:p>
    <w:p>
      <w:pPr>
        <w:widowControl/>
        <w:spacing w:line="24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kern w:val="0"/>
          <w:sz w:val="24"/>
          <w:szCs w:val="24"/>
          <w:lang w:eastAsia="zh-CN"/>
        </w:rPr>
        <w:t>研发人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：指上一年度直接从事研发和相关技术创新活动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的全职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人员，不包括管理及服务人员，以缴交社保为准。</w:t>
      </w:r>
    </w:p>
    <w:p>
      <w:pPr>
        <w:widowControl/>
        <w:spacing w:line="24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3.创新平台：指由各级政府部门或权威行业机构等认定的研发中心、技术中心、基地、工作站等。</w:t>
      </w:r>
    </w:p>
    <w:p>
      <w:pPr>
        <w:pStyle w:val="2"/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4.近两年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科研成果产出情况，时间为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2023年1月1日至今。</w:t>
      </w: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highlight w:val="none"/>
          <w:lang w:eastAsia="zh-CN"/>
        </w:rPr>
      </w:pPr>
    </w:p>
    <w:p>
      <w:pPr>
        <w:widowControl/>
        <w:spacing w:line="240" w:lineRule="atLeas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highlight w:val="none"/>
          <w:lang w:eastAsia="zh-CN"/>
        </w:rPr>
        <w:t>三、开展协同创新工作情况</w:t>
      </w:r>
    </w:p>
    <w:tbl>
      <w:tblPr>
        <w:tblStyle w:val="9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牵头组建创新联合体，获批建设厦门市创新联合体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（包括：建设模式、组织架构、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运作情况、项目合作情况等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5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开展科技创新攻关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（近两年承担或参与省部级及以上的在研科技攻关项目情况，包括项目名称、项目基本情况、实施情况等）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重视技术人才培养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（拥有博士后科研工作站、博士后创新实践基地、院士专家工作站等，为高端技术人才提供较好科研条件，包括工作站基本情况、建设情况、人才培养情况等）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注重产学研合作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（与科研院所、高校等主体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开展产学研合作情况、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典型案例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及实际经费支出情况等。要求近两年实际支付给合作方的研发经费金额不低于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200万元，且在研产学研合作项目不少于1项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对外提供中试服务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（科技资源开放共享提供技术、验证、中试服务等情况以及近两上述服务收入情况、服务高新区企业情况。要求近两年服务收入超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500万元（含），服务高新区企业数量不少于20家（不包括有关联关系的企业）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hint="default" w:ascii="宋体" w:hAnsi="宋体" w:cs="宋体"/>
          <w:b/>
          <w:bCs/>
          <w:color w:val="000000"/>
          <w:kern w:val="0"/>
          <w:sz w:val="2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注：开展以上两项及以上协同创新工作，每项内容提供不超过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500字的情况说明。若“无”，请填写“暂无”。</w:t>
      </w:r>
    </w:p>
    <w:p>
      <w:pPr>
        <w:widowControl/>
        <w:spacing w:beforeLines="100" w:line="240" w:lineRule="atLeast"/>
        <w:jc w:val="left"/>
        <w:rPr>
          <w:rFonts w:ascii="黑体" w:hAnsi="宋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beforeLines="100" w:line="240" w:lineRule="atLeas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beforeLines="100" w:line="240" w:lineRule="atLeas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beforeLines="100" w:line="240" w:lineRule="atLeas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  <w:t>四、申请单位承诺</w:t>
      </w:r>
    </w:p>
    <w:tbl>
      <w:tblPr>
        <w:tblStyle w:val="9"/>
        <w:tblW w:w="8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" w:hAnsi="楷体" w:eastAsia="楷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8"/>
                <w:szCs w:val="28"/>
              </w:rPr>
              <w:t>申请单位</w:t>
            </w: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420" w:firstLineChars="200"/>
              <w:rPr>
                <w:rFonts w:hint="eastAsia"/>
              </w:rPr>
            </w:pPr>
          </w:p>
          <w:p>
            <w:pPr>
              <w:widowControl/>
              <w:spacing w:line="240" w:lineRule="atLeast"/>
              <w:ind w:firstLine="420" w:firstLineChars="200"/>
              <w:rPr>
                <w:rFonts w:hint="eastAsia"/>
              </w:rPr>
            </w:pPr>
          </w:p>
          <w:p>
            <w:pPr>
              <w:widowControl/>
              <w:spacing w:line="240" w:lineRule="atLeast"/>
              <w:ind w:firstLine="420" w:firstLineChars="200"/>
              <w:rPr>
                <w:rFonts w:hint="eastAsia"/>
              </w:rPr>
            </w:pPr>
          </w:p>
          <w:p>
            <w:pPr>
              <w:widowControl/>
              <w:spacing w:line="240" w:lineRule="atLeast"/>
              <w:ind w:firstLine="420" w:firstLineChars="200"/>
              <w:rPr>
                <w:rFonts w:hint="eastAsia"/>
              </w:rPr>
            </w:pPr>
          </w:p>
          <w:p>
            <w:pPr>
              <w:widowControl/>
              <w:spacing w:line="240" w:lineRule="atLeast"/>
              <w:ind w:firstLine="420" w:firstLineChars="200"/>
              <w:rPr>
                <w:rFonts w:hint="eastAsia"/>
              </w:rPr>
            </w:pPr>
          </w:p>
          <w:p>
            <w:pPr>
              <w:widowControl/>
              <w:spacing w:line="240" w:lineRule="atLeas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本单位、本人承诺提交的全部申报材料真实可靠，并保证不违反相关的管理规定。如有违反上述承诺或有弄虚作假行为，愿意承担一切法律责任。</w:t>
            </w:r>
          </w:p>
          <w:p>
            <w:pPr>
              <w:spacing w:line="240" w:lineRule="atLeast"/>
              <w:ind w:right="560" w:firstLine="2660" w:firstLineChars="950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tLeast"/>
              <w:ind w:right="560" w:firstLine="2660" w:firstLineChars="950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tLeast"/>
              <w:ind w:right="560" w:firstLine="2660" w:firstLineChars="950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tLeast"/>
              <w:ind w:right="560" w:firstLine="2660" w:firstLineChars="950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tLeast"/>
              <w:ind w:left="0" w:leftChars="0" w:right="560" w:firstLine="2660" w:firstLineChars="9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法定代表人（签字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/法人章</w:t>
            </w:r>
            <w:r>
              <w:rPr>
                <w:rFonts w:hint="eastAsia"/>
                <w:sz w:val="28"/>
                <w:szCs w:val="28"/>
              </w:rPr>
              <w:t xml:space="preserve">）： </w:t>
            </w:r>
          </w:p>
          <w:p>
            <w:pPr>
              <w:spacing w:line="240" w:lineRule="atLeast"/>
              <w:ind w:left="0" w:left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单位公章：</w:t>
            </w:r>
          </w:p>
          <w:p>
            <w:pPr>
              <w:widowControl/>
              <w:spacing w:line="240" w:lineRule="atLeas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2"/>
        </w:rPr>
      </w:pP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2"/>
        </w:rPr>
      </w:pP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center"/>
        <w:rPr>
          <w:rFonts w:ascii="华文中宋" w:hAnsi="华文中宋" w:eastAsia="华文中宋" w:cs="宋体"/>
          <w:color w:val="000000"/>
          <w:kern w:val="0"/>
          <w:sz w:val="36"/>
          <w:szCs w:val="32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2"/>
        </w:rPr>
        <w:t>附件清单目录</w:t>
      </w:r>
    </w:p>
    <w:tbl>
      <w:tblPr>
        <w:tblStyle w:val="9"/>
        <w:tblW w:w="8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5653"/>
        <w:gridCol w:w="106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提供（√）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2022-2024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在税务主管机构备案的可加计扣除研发投入证明材料（加盖税务公章）。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研发人员情况，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包括：姓名、身份证号、学历、职称、专业、职务、入职时间等信息。（附社保缴费情况证明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、学历证明等佐证材料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建设创新平台证明（创新平台认定文件或证书等佐证材料）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发明专利授权证书（按清单逐项提供）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发明专利申请受理通知书（按清单逐项提供）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获批建设厦门市创新联合体证明材料（通知或文件等佐证材料）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承接省部级及以上的在研科技攻关项目证明材料（通知或文件等佐证材料）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拥有博士后科研工作站、博士后创新实践基地、院士专家工作站证明材料（通知或文件等佐证材料）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与其他科研院所、高校等开展研发合作、联合技术攻关等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证明材料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技术合同、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协议实际支付费用证明等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佐证材料）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对外提供技术、验证、中试等服务的证明材料（服务清单（服务高新区企业情况）、服务协议、服务收入等佐证材料）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企业认为有利于申报的其他相关材料（如有）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10" w:type="first"/>
      <w:footerReference r:id="rId11" w:type="first"/>
      <w:headerReference r:id="rId8" w:type="default"/>
      <w:head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973151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97315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973151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2135" cy="6172200"/>
          <wp:effectExtent l="0" t="0" r="12065" b="0"/>
          <wp:wrapNone/>
          <wp:docPr id="3" name="图片 3" descr="火炬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火炬logo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2135" cy="617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2135" cy="6172200"/>
          <wp:effectExtent l="0" t="0" r="12065" b="0"/>
          <wp:wrapNone/>
          <wp:docPr id="2" name="图片 2" descr="火炬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火炬logo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2135" cy="617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2135" cy="6172200"/>
          <wp:effectExtent l="0" t="0" r="12065" b="0"/>
          <wp:wrapNone/>
          <wp:docPr id="1" name="WordPictureWatermark" descr="火炬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" descr="火炬logo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2135" cy="617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2135" cy="6172200"/>
          <wp:effectExtent l="0" t="0" r="12065" b="0"/>
          <wp:wrapNone/>
          <wp:docPr id="6" name="图片 6" descr="火炬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火炬logo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2135" cy="617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2135" cy="6172200"/>
          <wp:effectExtent l="0" t="0" r="12065" b="0"/>
          <wp:wrapNone/>
          <wp:docPr id="5" name="图片 5" descr="火炬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火炬logo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2135" cy="617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2135" cy="6172200"/>
          <wp:effectExtent l="0" t="0" r="12065" b="0"/>
          <wp:wrapNone/>
          <wp:docPr id="4" name="图片 4" descr="火炬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火炬logo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2135" cy="617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5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2B"/>
    <w:rsid w:val="000013D3"/>
    <w:rsid w:val="000211A4"/>
    <w:rsid w:val="00021475"/>
    <w:rsid w:val="00024B3C"/>
    <w:rsid w:val="00030800"/>
    <w:rsid w:val="0003553F"/>
    <w:rsid w:val="00041F5A"/>
    <w:rsid w:val="0004231D"/>
    <w:rsid w:val="00075BC2"/>
    <w:rsid w:val="000A136C"/>
    <w:rsid w:val="000A20EC"/>
    <w:rsid w:val="000B3D42"/>
    <w:rsid w:val="000B45A4"/>
    <w:rsid w:val="000C1C8B"/>
    <w:rsid w:val="000D08F4"/>
    <w:rsid w:val="000F6756"/>
    <w:rsid w:val="001006AB"/>
    <w:rsid w:val="00104AEB"/>
    <w:rsid w:val="001059CB"/>
    <w:rsid w:val="00117328"/>
    <w:rsid w:val="00117705"/>
    <w:rsid w:val="00140ACD"/>
    <w:rsid w:val="001501BE"/>
    <w:rsid w:val="0015485D"/>
    <w:rsid w:val="0016765B"/>
    <w:rsid w:val="00167E3B"/>
    <w:rsid w:val="001823DB"/>
    <w:rsid w:val="001918B8"/>
    <w:rsid w:val="001A2B6C"/>
    <w:rsid w:val="001B035C"/>
    <w:rsid w:val="001B16BF"/>
    <w:rsid w:val="001E3B67"/>
    <w:rsid w:val="00236E90"/>
    <w:rsid w:val="002A77BE"/>
    <w:rsid w:val="002D38E2"/>
    <w:rsid w:val="002D3CFD"/>
    <w:rsid w:val="002D6ABC"/>
    <w:rsid w:val="002E16FC"/>
    <w:rsid w:val="00300899"/>
    <w:rsid w:val="00304A55"/>
    <w:rsid w:val="00316550"/>
    <w:rsid w:val="003173E2"/>
    <w:rsid w:val="00331A17"/>
    <w:rsid w:val="00333F1C"/>
    <w:rsid w:val="00346D0B"/>
    <w:rsid w:val="00391996"/>
    <w:rsid w:val="003944E8"/>
    <w:rsid w:val="003B32CB"/>
    <w:rsid w:val="003C55A7"/>
    <w:rsid w:val="003D23A0"/>
    <w:rsid w:val="003D4F38"/>
    <w:rsid w:val="003E001C"/>
    <w:rsid w:val="003E3B21"/>
    <w:rsid w:val="003F1092"/>
    <w:rsid w:val="00444493"/>
    <w:rsid w:val="004444A2"/>
    <w:rsid w:val="00452704"/>
    <w:rsid w:val="004623C3"/>
    <w:rsid w:val="00496929"/>
    <w:rsid w:val="004F020E"/>
    <w:rsid w:val="005041A5"/>
    <w:rsid w:val="005110CA"/>
    <w:rsid w:val="0053007A"/>
    <w:rsid w:val="005313BE"/>
    <w:rsid w:val="0053544B"/>
    <w:rsid w:val="00536B36"/>
    <w:rsid w:val="005634D8"/>
    <w:rsid w:val="00585F6C"/>
    <w:rsid w:val="005949B2"/>
    <w:rsid w:val="005A543B"/>
    <w:rsid w:val="005C4C14"/>
    <w:rsid w:val="005E5693"/>
    <w:rsid w:val="00621E3A"/>
    <w:rsid w:val="00644825"/>
    <w:rsid w:val="00645C90"/>
    <w:rsid w:val="00652000"/>
    <w:rsid w:val="00685D87"/>
    <w:rsid w:val="00693850"/>
    <w:rsid w:val="00693F5B"/>
    <w:rsid w:val="0069522D"/>
    <w:rsid w:val="006A4BB7"/>
    <w:rsid w:val="006E5404"/>
    <w:rsid w:val="006E5475"/>
    <w:rsid w:val="006F25F2"/>
    <w:rsid w:val="00725C6E"/>
    <w:rsid w:val="007307D4"/>
    <w:rsid w:val="007656A6"/>
    <w:rsid w:val="00782DF9"/>
    <w:rsid w:val="00783081"/>
    <w:rsid w:val="007A0EDF"/>
    <w:rsid w:val="007A1501"/>
    <w:rsid w:val="007A3F82"/>
    <w:rsid w:val="007B4225"/>
    <w:rsid w:val="007C625E"/>
    <w:rsid w:val="007E5BFC"/>
    <w:rsid w:val="00801717"/>
    <w:rsid w:val="008351FC"/>
    <w:rsid w:val="008427D4"/>
    <w:rsid w:val="00847C55"/>
    <w:rsid w:val="00871FD2"/>
    <w:rsid w:val="008944B6"/>
    <w:rsid w:val="00894D4B"/>
    <w:rsid w:val="00895FF3"/>
    <w:rsid w:val="008A1D29"/>
    <w:rsid w:val="008B2C01"/>
    <w:rsid w:val="008C3A2C"/>
    <w:rsid w:val="008C6C1E"/>
    <w:rsid w:val="008D32B7"/>
    <w:rsid w:val="009060FF"/>
    <w:rsid w:val="00911824"/>
    <w:rsid w:val="00924B87"/>
    <w:rsid w:val="00931D1D"/>
    <w:rsid w:val="00944B1D"/>
    <w:rsid w:val="00955D37"/>
    <w:rsid w:val="0096472A"/>
    <w:rsid w:val="009649FE"/>
    <w:rsid w:val="00991739"/>
    <w:rsid w:val="009A4500"/>
    <w:rsid w:val="009A564E"/>
    <w:rsid w:val="009D7E71"/>
    <w:rsid w:val="009E2E98"/>
    <w:rsid w:val="009F1CF9"/>
    <w:rsid w:val="009F37B2"/>
    <w:rsid w:val="00A02701"/>
    <w:rsid w:val="00A158F4"/>
    <w:rsid w:val="00A34A6F"/>
    <w:rsid w:val="00A57DCD"/>
    <w:rsid w:val="00A60524"/>
    <w:rsid w:val="00A61796"/>
    <w:rsid w:val="00A7139F"/>
    <w:rsid w:val="00A76E24"/>
    <w:rsid w:val="00A93927"/>
    <w:rsid w:val="00A94150"/>
    <w:rsid w:val="00AA0503"/>
    <w:rsid w:val="00AE1CE8"/>
    <w:rsid w:val="00B138D9"/>
    <w:rsid w:val="00B16E17"/>
    <w:rsid w:val="00B33E17"/>
    <w:rsid w:val="00B51FB0"/>
    <w:rsid w:val="00B538F9"/>
    <w:rsid w:val="00B569BD"/>
    <w:rsid w:val="00B72585"/>
    <w:rsid w:val="00B76AE1"/>
    <w:rsid w:val="00BA02A8"/>
    <w:rsid w:val="00BB4DAE"/>
    <w:rsid w:val="00BC3FDC"/>
    <w:rsid w:val="00BE1076"/>
    <w:rsid w:val="00BE5EE5"/>
    <w:rsid w:val="00BF58B3"/>
    <w:rsid w:val="00C01EBF"/>
    <w:rsid w:val="00C13E67"/>
    <w:rsid w:val="00C16AD3"/>
    <w:rsid w:val="00C24B87"/>
    <w:rsid w:val="00C26DDA"/>
    <w:rsid w:val="00C55144"/>
    <w:rsid w:val="00C61DEC"/>
    <w:rsid w:val="00C75E5C"/>
    <w:rsid w:val="00C774D4"/>
    <w:rsid w:val="00CA0625"/>
    <w:rsid w:val="00CA1718"/>
    <w:rsid w:val="00CA5EDA"/>
    <w:rsid w:val="00CB475A"/>
    <w:rsid w:val="00CE08FF"/>
    <w:rsid w:val="00D442C2"/>
    <w:rsid w:val="00D44428"/>
    <w:rsid w:val="00D70CC8"/>
    <w:rsid w:val="00D8236D"/>
    <w:rsid w:val="00DC3F84"/>
    <w:rsid w:val="00DD738D"/>
    <w:rsid w:val="00DF0862"/>
    <w:rsid w:val="00DF5502"/>
    <w:rsid w:val="00E029D4"/>
    <w:rsid w:val="00E03594"/>
    <w:rsid w:val="00E035DB"/>
    <w:rsid w:val="00E03F37"/>
    <w:rsid w:val="00E22BD0"/>
    <w:rsid w:val="00E472EC"/>
    <w:rsid w:val="00E53F66"/>
    <w:rsid w:val="00E54E6B"/>
    <w:rsid w:val="00E60A21"/>
    <w:rsid w:val="00E61438"/>
    <w:rsid w:val="00E81CA2"/>
    <w:rsid w:val="00EA4845"/>
    <w:rsid w:val="00EB6B93"/>
    <w:rsid w:val="00EC67A6"/>
    <w:rsid w:val="00ED6146"/>
    <w:rsid w:val="00ED7BC8"/>
    <w:rsid w:val="00EE7953"/>
    <w:rsid w:val="00EF5F4A"/>
    <w:rsid w:val="00F14A2A"/>
    <w:rsid w:val="00F22CD5"/>
    <w:rsid w:val="00F25C83"/>
    <w:rsid w:val="00F33574"/>
    <w:rsid w:val="00F375DC"/>
    <w:rsid w:val="00F540B9"/>
    <w:rsid w:val="00F55B11"/>
    <w:rsid w:val="00F75AF7"/>
    <w:rsid w:val="00F80E4C"/>
    <w:rsid w:val="00F842B7"/>
    <w:rsid w:val="00F93C60"/>
    <w:rsid w:val="00FA28EC"/>
    <w:rsid w:val="00FA6D3A"/>
    <w:rsid w:val="00FE2BEE"/>
    <w:rsid w:val="00FE362B"/>
    <w:rsid w:val="00FE6979"/>
    <w:rsid w:val="0D4FB180"/>
    <w:rsid w:val="1ED97C1C"/>
    <w:rsid w:val="24D20585"/>
    <w:rsid w:val="31F22359"/>
    <w:rsid w:val="39FEADF8"/>
    <w:rsid w:val="3CF73834"/>
    <w:rsid w:val="3EF04458"/>
    <w:rsid w:val="3F7C02C4"/>
    <w:rsid w:val="4D6F3912"/>
    <w:rsid w:val="55330653"/>
    <w:rsid w:val="61D87825"/>
    <w:rsid w:val="6EF73244"/>
    <w:rsid w:val="739F167E"/>
    <w:rsid w:val="77F69A6B"/>
    <w:rsid w:val="7B7B7BD9"/>
    <w:rsid w:val="7C576AD5"/>
    <w:rsid w:val="7E1E454F"/>
    <w:rsid w:val="9F591224"/>
    <w:rsid w:val="ADF3BB0C"/>
    <w:rsid w:val="AFED9F24"/>
    <w:rsid w:val="BA7B23C6"/>
    <w:rsid w:val="BD798611"/>
    <w:rsid w:val="BEDE7BC1"/>
    <w:rsid w:val="DEF691A1"/>
    <w:rsid w:val="F5BFD12D"/>
    <w:rsid w:val="F775AC08"/>
    <w:rsid w:val="F9BF18F7"/>
    <w:rsid w:val="F9FEBF35"/>
    <w:rsid w:val="FE59F0AD"/>
    <w:rsid w:val="FE769174"/>
    <w:rsid w:val="FEBD3DE9"/>
    <w:rsid w:val="FF6733C5"/>
    <w:rsid w:val="FFFDF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1">
    <w:name w:val="标题 Char"/>
    <w:basedOn w:val="10"/>
    <w:link w:val="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页眉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557</Words>
  <Characters>3175</Characters>
  <Lines>26</Lines>
  <Paragraphs>7</Paragraphs>
  <TotalTime>5</TotalTime>
  <ScaleCrop>false</ScaleCrop>
  <LinksUpToDate>false</LinksUpToDate>
  <CharactersWithSpaces>3725</CharactersWithSpaces>
  <Application>WPS Office_11.8.2.9601_F1E327BC-269C-435d-A152-05C5408002CA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2017-05-29T16:16:00Z</dcterms:created>
  <dc:creator>Windows 用户</dc:creator>
  <cp:lastModifiedBy>郭炳杰</cp:lastModifiedBy>
  <cp:lastPrinted>2020-07-09T15:14:00Z</cp:lastPrinted>
  <dcterms:modified xsi:type="dcterms:W3CDTF">2025-12-05T17:00:19Z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2052-11.8.2.9601</vt:lpwstr>
  </property>
</Properties>
</file>